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B223" w14:textId="593FB0F0" w:rsidR="009D5407" w:rsidRPr="009D5407" w:rsidRDefault="00A04EF5" w:rsidP="009D5407">
      <w:pPr>
        <w:rPr>
          <w:rtl/>
          <w:lang w:val="en-CA"/>
        </w:rPr>
      </w:pPr>
      <w:r>
        <w:rPr>
          <w:lang w:val="en-CA"/>
        </w:rPr>
        <w:softHyphen/>
      </w:r>
      <w:r w:rsidR="00586A67">
        <w:rPr>
          <w:rtl/>
          <w:lang w:val="en-CA"/>
        </w:rPr>
        <w:br w:type="page"/>
      </w:r>
    </w:p>
    <w:tbl>
      <w:tblPr>
        <w:bidiVisual/>
        <w:tblW w:w="9736" w:type="dxa"/>
        <w:jc w:val="center"/>
        <w:tblBorders>
          <w:top w:val="thickThinSmallGap" w:sz="24" w:space="0" w:color="767171" w:themeColor="background2" w:themeShade="80"/>
          <w:left w:val="thickThinSmallGap" w:sz="24" w:space="0" w:color="767171" w:themeColor="background2" w:themeShade="80"/>
          <w:bottom w:val="thickThinSmallGap" w:sz="24" w:space="0" w:color="767171" w:themeColor="background2" w:themeShade="80"/>
          <w:right w:val="thickThinSmallGap" w:sz="24" w:space="0" w:color="767171" w:themeColor="background2" w:themeShade="80"/>
          <w:insideH w:val="thickThinSmallGap" w:sz="2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515"/>
      </w:tblGrid>
      <w:tr w:rsidR="009D5407" w:rsidRPr="002D49AE" w14:paraId="42D2EB53" w14:textId="77777777" w:rsidTr="00284FFB">
        <w:trPr>
          <w:trHeight w:val="20"/>
          <w:jc w:val="center"/>
        </w:trPr>
        <w:tc>
          <w:tcPr>
            <w:tcW w:w="3221" w:type="dxa"/>
            <w:vAlign w:val="center"/>
          </w:tcPr>
          <w:p w14:paraId="5541CA1F" w14:textId="571F550D" w:rsidR="009D5407" w:rsidRPr="00EC38A2" w:rsidRDefault="00202011" w:rsidP="009D54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الكلية أو الجهة</w:t>
            </w:r>
          </w:p>
        </w:tc>
        <w:tc>
          <w:tcPr>
            <w:tcW w:w="6515" w:type="dxa"/>
          </w:tcPr>
          <w:p w14:paraId="57F3E632" w14:textId="7134B725" w:rsidR="00C535AD" w:rsidRPr="00C535AD" w:rsidRDefault="00C535AD" w:rsidP="00C535AD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</w:rPr>
              <w:t>يكتب هنا الجهة</w:t>
            </w:r>
          </w:p>
        </w:tc>
      </w:tr>
    </w:tbl>
    <w:p w14:paraId="103CF76A" w14:textId="77777777" w:rsidR="004E3878" w:rsidRPr="009D5407" w:rsidRDefault="004E3878" w:rsidP="001A6F54">
      <w:pPr>
        <w:pBdr>
          <w:bottom w:val="single" w:sz="6" w:space="1" w:color="auto"/>
        </w:pBdr>
        <w:bidi/>
        <w:ind w:left="-336" w:right="-426"/>
        <w:rPr>
          <w:rFonts w:ascii="Sakkal Majalla" w:hAnsi="Sakkal Majalla" w:cs="Sakkal Majalla"/>
          <w:b/>
          <w:bCs/>
          <w:rtl/>
        </w:rPr>
      </w:pPr>
    </w:p>
    <w:p w14:paraId="645E4B8F" w14:textId="77777777" w:rsidR="004E3878" w:rsidRPr="009D5407" w:rsidRDefault="004E3878" w:rsidP="004E3878">
      <w:pPr>
        <w:bidi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73A20EA7" w14:textId="77777777" w:rsidR="00F74E5D" w:rsidRDefault="00F74E5D" w:rsidP="00A826E9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</w:pPr>
    </w:p>
    <w:p w14:paraId="0F48DA2B" w14:textId="69D18AE1" w:rsidR="00783FFA" w:rsidRPr="004E3878" w:rsidRDefault="00731198" w:rsidP="00F74E5D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</w:pPr>
      <w:r w:rsidRPr="004E3878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معلومات </w:t>
      </w:r>
      <w:r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عن </w:t>
      </w:r>
      <w:r w:rsidR="00570778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المشاركة</w:t>
      </w:r>
      <w:r w:rsidR="00035F9A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 الخارجية</w:t>
      </w:r>
    </w:p>
    <w:p w14:paraId="78E64FAD" w14:textId="77777777" w:rsidR="00783FFA" w:rsidRDefault="00783FFA" w:rsidP="00783FFA">
      <w:pPr>
        <w:bidi/>
        <w:rPr>
          <w:rtl/>
          <w:lang w:val="en-CA"/>
        </w:rPr>
      </w:pPr>
    </w:p>
    <w:tbl>
      <w:tblPr>
        <w:bidiVisual/>
        <w:tblW w:w="9736" w:type="dxa"/>
        <w:jc w:val="center"/>
        <w:tblBorders>
          <w:top w:val="thickThinSmallGap" w:sz="24" w:space="0" w:color="767171" w:themeColor="background2" w:themeShade="80"/>
          <w:left w:val="thinThickSmallGap" w:sz="24" w:space="0" w:color="767171" w:themeColor="background2" w:themeShade="80"/>
          <w:bottom w:val="thinThickSmallGap" w:sz="24" w:space="0" w:color="767171" w:themeColor="background2" w:themeShade="80"/>
          <w:right w:val="thickThinSmallGap" w:sz="24" w:space="0" w:color="767171" w:themeColor="background2" w:themeShade="80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562"/>
        <w:gridCol w:w="1275"/>
        <w:gridCol w:w="993"/>
        <w:gridCol w:w="270"/>
        <w:gridCol w:w="2551"/>
      </w:tblGrid>
      <w:tr w:rsidR="00035F9A" w:rsidRPr="002D49AE" w14:paraId="271F9978" w14:textId="77777777" w:rsidTr="00035F9A">
        <w:trPr>
          <w:trHeight w:val="567"/>
          <w:jc w:val="center"/>
        </w:trPr>
        <w:tc>
          <w:tcPr>
            <w:tcW w:w="2085" w:type="dxa"/>
            <w:vAlign w:val="center"/>
          </w:tcPr>
          <w:p w14:paraId="368B988F" w14:textId="4BE36E43" w:rsidR="00035F9A" w:rsidRPr="000D5224" w:rsidRDefault="00035F9A" w:rsidP="00386384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موعد الزيارة المقترح</w:t>
            </w:r>
          </w:p>
        </w:tc>
        <w:tc>
          <w:tcPr>
            <w:tcW w:w="3837" w:type="dxa"/>
            <w:gridSpan w:val="2"/>
            <w:vAlign w:val="center"/>
          </w:tcPr>
          <w:p w14:paraId="45BBDFD1" w14:textId="77777777" w:rsidR="00035F9A" w:rsidRPr="000D5224" w:rsidRDefault="00035F9A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3861D02" w14:textId="239F7003" w:rsidR="00035F9A" w:rsidRPr="000D5224" w:rsidRDefault="00035F9A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المدة</w:t>
            </w:r>
          </w:p>
        </w:tc>
        <w:tc>
          <w:tcPr>
            <w:tcW w:w="2551" w:type="dxa"/>
            <w:vAlign w:val="center"/>
          </w:tcPr>
          <w:p w14:paraId="55D352E2" w14:textId="2B6B12C5" w:rsidR="00035F9A" w:rsidRPr="000D5224" w:rsidRDefault="00035F9A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386384" w:rsidRPr="002D49AE" w14:paraId="22EC732C" w14:textId="77777777" w:rsidTr="00386384">
        <w:trPr>
          <w:trHeight w:val="567"/>
          <w:jc w:val="center"/>
        </w:trPr>
        <w:tc>
          <w:tcPr>
            <w:tcW w:w="2085" w:type="dxa"/>
            <w:vAlign w:val="center"/>
          </w:tcPr>
          <w:p w14:paraId="5C7D28DB" w14:textId="44CE9736" w:rsidR="00386384" w:rsidRDefault="00386384" w:rsidP="00386384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جهة الزيارة</w:t>
            </w:r>
          </w:p>
        </w:tc>
        <w:tc>
          <w:tcPr>
            <w:tcW w:w="7651" w:type="dxa"/>
            <w:gridSpan w:val="5"/>
            <w:vAlign w:val="center"/>
          </w:tcPr>
          <w:p w14:paraId="48954E5F" w14:textId="77777777" w:rsidR="00386384" w:rsidRPr="000D5224" w:rsidRDefault="00386384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35F9A" w:rsidRPr="002D49AE" w14:paraId="235D5A2C" w14:textId="77777777" w:rsidTr="00386384">
        <w:trPr>
          <w:trHeight w:val="567"/>
          <w:jc w:val="center"/>
        </w:trPr>
        <w:tc>
          <w:tcPr>
            <w:tcW w:w="2085" w:type="dxa"/>
            <w:vAlign w:val="center"/>
          </w:tcPr>
          <w:p w14:paraId="31781E6B" w14:textId="480B5AAE" w:rsidR="00035F9A" w:rsidRDefault="00035F9A" w:rsidP="00386384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المدينة</w:t>
            </w:r>
          </w:p>
        </w:tc>
        <w:tc>
          <w:tcPr>
            <w:tcW w:w="7651" w:type="dxa"/>
            <w:gridSpan w:val="5"/>
            <w:vAlign w:val="center"/>
          </w:tcPr>
          <w:p w14:paraId="6833B96C" w14:textId="77777777" w:rsidR="00035F9A" w:rsidRPr="000D5224" w:rsidRDefault="00035F9A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1306A5" w:rsidRPr="002D49AE" w14:paraId="76C251F1" w14:textId="77777777" w:rsidTr="00AB2AAE">
        <w:trPr>
          <w:trHeight w:val="567"/>
          <w:jc w:val="center"/>
        </w:trPr>
        <w:tc>
          <w:tcPr>
            <w:tcW w:w="2085" w:type="dxa"/>
            <w:vAlign w:val="center"/>
          </w:tcPr>
          <w:p w14:paraId="75544339" w14:textId="5AC7E072" w:rsidR="001306A5" w:rsidRDefault="001306A5" w:rsidP="001306A5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عدد الطلاب المشاركين</w:t>
            </w:r>
          </w:p>
        </w:tc>
        <w:tc>
          <w:tcPr>
            <w:tcW w:w="2562" w:type="dxa"/>
            <w:vAlign w:val="center"/>
          </w:tcPr>
          <w:p w14:paraId="41F284F2" w14:textId="77777777" w:rsidR="001306A5" w:rsidRPr="000D5224" w:rsidRDefault="001306A5" w:rsidP="001306A5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E319B3" w14:textId="0C85A6D6" w:rsidR="001306A5" w:rsidRPr="000D5224" w:rsidRDefault="001306A5" w:rsidP="001306A5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عدد </w:t>
            </w:r>
            <w:r w:rsidR="00AB2AAE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الطالبات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المشاركين</w:t>
            </w:r>
          </w:p>
        </w:tc>
        <w:tc>
          <w:tcPr>
            <w:tcW w:w="2821" w:type="dxa"/>
            <w:gridSpan w:val="2"/>
            <w:vAlign w:val="center"/>
          </w:tcPr>
          <w:p w14:paraId="3CA3E62E" w14:textId="2A77688C" w:rsidR="001306A5" w:rsidRPr="000D5224" w:rsidRDefault="001306A5" w:rsidP="001306A5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83FFA" w:rsidRPr="002D49AE" w14:paraId="288C6CFB" w14:textId="77777777" w:rsidTr="00412FA2">
        <w:trPr>
          <w:trHeight w:val="1361"/>
          <w:jc w:val="center"/>
        </w:trPr>
        <w:tc>
          <w:tcPr>
            <w:tcW w:w="2085" w:type="dxa"/>
            <w:vAlign w:val="center"/>
          </w:tcPr>
          <w:p w14:paraId="024F639E" w14:textId="7C0CB6E4" w:rsidR="00783FFA" w:rsidRPr="000D5224" w:rsidRDefault="00386384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غرض الزيارة</w:t>
            </w:r>
          </w:p>
        </w:tc>
        <w:tc>
          <w:tcPr>
            <w:tcW w:w="7651" w:type="dxa"/>
            <w:gridSpan w:val="5"/>
            <w:vAlign w:val="center"/>
          </w:tcPr>
          <w:p w14:paraId="3AAD61C4" w14:textId="0AC980A8" w:rsidR="00783FFA" w:rsidRPr="00386384" w:rsidRDefault="00783FFA" w:rsidP="00386384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412FA2" w:rsidRPr="002D49AE" w14:paraId="771D11B7" w14:textId="77777777" w:rsidTr="00386384">
        <w:trPr>
          <w:trHeight w:val="2381"/>
          <w:jc w:val="center"/>
        </w:trPr>
        <w:tc>
          <w:tcPr>
            <w:tcW w:w="2085" w:type="dxa"/>
            <w:vAlign w:val="center"/>
          </w:tcPr>
          <w:p w14:paraId="312E6C1E" w14:textId="620D2AEC" w:rsidR="00412FA2" w:rsidRPr="00412FA2" w:rsidRDefault="00412FA2" w:rsidP="00412FA2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12FA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أثر الزيارة عل </w:t>
            </w:r>
            <w:r w:rsidR="00E2651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الطلبة والكلية والجامعة</w:t>
            </w:r>
          </w:p>
        </w:tc>
        <w:tc>
          <w:tcPr>
            <w:tcW w:w="7651" w:type="dxa"/>
            <w:gridSpan w:val="5"/>
            <w:vAlign w:val="center"/>
          </w:tcPr>
          <w:p w14:paraId="5CF67CC2" w14:textId="77777777" w:rsidR="00412FA2" w:rsidRPr="00386384" w:rsidRDefault="00412FA2" w:rsidP="00412FA2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17935587" w14:textId="77777777" w:rsidR="00AC6ACF" w:rsidRDefault="00AC6ACF" w:rsidP="00C66026">
      <w:pPr>
        <w:bidi/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</w:pPr>
    </w:p>
    <w:p w14:paraId="54FACA3B" w14:textId="696D9714" w:rsidR="00E26514" w:rsidRPr="001A6F54" w:rsidRDefault="00E26514" w:rsidP="00AC6ACF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val="en-CA"/>
        </w:rPr>
      </w:pPr>
      <w:r w:rsidRPr="004E3878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معلومات عامة عن </w:t>
      </w:r>
      <w:r w:rsidR="00CA1F93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المشرف على </w:t>
      </w:r>
      <w:r w:rsidR="00252CE1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المشاركة</w:t>
      </w:r>
    </w:p>
    <w:p w14:paraId="342D0C4E" w14:textId="77777777" w:rsidR="00E26514" w:rsidRDefault="00E26514" w:rsidP="00E26514">
      <w:pPr>
        <w:bidi/>
        <w:rPr>
          <w:rtl/>
          <w:lang w:val="en-CA"/>
        </w:rPr>
      </w:pPr>
    </w:p>
    <w:tbl>
      <w:tblPr>
        <w:bidiVisual/>
        <w:tblW w:w="9736" w:type="dxa"/>
        <w:jc w:val="center"/>
        <w:tblBorders>
          <w:top w:val="thinThickSmallGap" w:sz="24" w:space="0" w:color="767171" w:themeColor="background2" w:themeShade="80"/>
          <w:left w:val="thickThinSmallGap" w:sz="24" w:space="0" w:color="767171" w:themeColor="background2" w:themeShade="80"/>
          <w:bottom w:val="thickThinSmallGap" w:sz="24" w:space="0" w:color="767171" w:themeColor="background2" w:themeShade="80"/>
          <w:right w:val="thinThickSmallGap" w:sz="24" w:space="0" w:color="767171" w:themeColor="background2" w:themeShade="80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499"/>
      </w:tblGrid>
      <w:tr w:rsidR="00E26514" w:rsidRPr="002D49AE" w14:paraId="0A16291D" w14:textId="77777777" w:rsidTr="00802291">
        <w:trPr>
          <w:trHeight w:val="20"/>
          <w:jc w:val="center"/>
        </w:trPr>
        <w:tc>
          <w:tcPr>
            <w:tcW w:w="2237" w:type="dxa"/>
            <w:vAlign w:val="center"/>
          </w:tcPr>
          <w:p w14:paraId="3F3DE221" w14:textId="77777777" w:rsidR="00E26514" w:rsidRPr="000D5224" w:rsidRDefault="00E26514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522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الاسم رباعيا</w:t>
            </w:r>
          </w:p>
        </w:tc>
        <w:tc>
          <w:tcPr>
            <w:tcW w:w="7499" w:type="dxa"/>
            <w:vAlign w:val="center"/>
          </w:tcPr>
          <w:p w14:paraId="4418E501" w14:textId="77777777" w:rsidR="00E26514" w:rsidRPr="000D5224" w:rsidRDefault="00E26514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26514" w:rsidRPr="002D49AE" w14:paraId="78B6FBB7" w14:textId="77777777" w:rsidTr="00802291">
        <w:trPr>
          <w:trHeight w:val="20"/>
          <w:jc w:val="center"/>
        </w:trPr>
        <w:tc>
          <w:tcPr>
            <w:tcW w:w="2237" w:type="dxa"/>
          </w:tcPr>
          <w:p w14:paraId="0F33F788" w14:textId="77777777" w:rsidR="00E2651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val="en-C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CA"/>
              </w:rPr>
              <w:t>الرقم الوظيفي</w:t>
            </w:r>
          </w:p>
        </w:tc>
        <w:tc>
          <w:tcPr>
            <w:tcW w:w="7499" w:type="dxa"/>
          </w:tcPr>
          <w:p w14:paraId="57ABE682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26514" w:rsidRPr="002D49AE" w14:paraId="433DE583" w14:textId="77777777" w:rsidTr="00802291">
        <w:trPr>
          <w:trHeight w:val="20"/>
          <w:jc w:val="center"/>
        </w:trPr>
        <w:tc>
          <w:tcPr>
            <w:tcW w:w="2237" w:type="dxa"/>
          </w:tcPr>
          <w:p w14:paraId="1EE38A4D" w14:textId="77777777" w:rsidR="00E26514" w:rsidRPr="00B965C0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val="en-C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CA"/>
              </w:rPr>
              <w:t>جهة العمل</w:t>
            </w:r>
          </w:p>
        </w:tc>
        <w:tc>
          <w:tcPr>
            <w:tcW w:w="7499" w:type="dxa"/>
          </w:tcPr>
          <w:p w14:paraId="1A3D7854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26514" w:rsidRPr="002D49AE" w14:paraId="464DCF17" w14:textId="77777777" w:rsidTr="00802291">
        <w:trPr>
          <w:trHeight w:val="20"/>
          <w:jc w:val="center"/>
        </w:trPr>
        <w:tc>
          <w:tcPr>
            <w:tcW w:w="2237" w:type="dxa"/>
          </w:tcPr>
          <w:p w14:paraId="389AB8DE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D522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القسم</w:t>
            </w:r>
          </w:p>
        </w:tc>
        <w:tc>
          <w:tcPr>
            <w:tcW w:w="7499" w:type="dxa"/>
          </w:tcPr>
          <w:p w14:paraId="22B2F42B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26514" w:rsidRPr="002D49AE" w14:paraId="6E41C14F" w14:textId="77777777" w:rsidTr="00802291">
        <w:trPr>
          <w:trHeight w:val="20"/>
          <w:jc w:val="center"/>
        </w:trPr>
        <w:tc>
          <w:tcPr>
            <w:tcW w:w="2237" w:type="dxa"/>
          </w:tcPr>
          <w:p w14:paraId="320E8B69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هل تم إشعار الكلية بالزيارة، لعدم تأثر مقررات التدريس</w:t>
            </w:r>
          </w:p>
        </w:tc>
        <w:tc>
          <w:tcPr>
            <w:tcW w:w="7499" w:type="dxa"/>
          </w:tcPr>
          <w:p w14:paraId="7306FDC1" w14:textId="77777777" w:rsidR="00E26514" w:rsidRPr="000D5224" w:rsidRDefault="00E26514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A1F93" w:rsidRPr="002D49AE" w14:paraId="476A4772" w14:textId="77777777" w:rsidTr="00802291">
        <w:trPr>
          <w:trHeight w:val="20"/>
          <w:jc w:val="center"/>
        </w:trPr>
        <w:tc>
          <w:tcPr>
            <w:tcW w:w="2237" w:type="dxa"/>
          </w:tcPr>
          <w:p w14:paraId="1EFA5E1D" w14:textId="4ACEDCA8" w:rsidR="00CA1F93" w:rsidRDefault="00CA1F93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رقم الهاتف</w:t>
            </w:r>
          </w:p>
        </w:tc>
        <w:tc>
          <w:tcPr>
            <w:tcW w:w="7499" w:type="dxa"/>
          </w:tcPr>
          <w:p w14:paraId="05F948CB" w14:textId="77777777" w:rsidR="00CA1F93" w:rsidRPr="000D5224" w:rsidRDefault="00CA1F93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A1F93" w:rsidRPr="002D49AE" w14:paraId="62EA5D69" w14:textId="77777777" w:rsidTr="00802291">
        <w:trPr>
          <w:trHeight w:val="20"/>
          <w:jc w:val="center"/>
        </w:trPr>
        <w:tc>
          <w:tcPr>
            <w:tcW w:w="2237" w:type="dxa"/>
          </w:tcPr>
          <w:p w14:paraId="3E1358EF" w14:textId="41AEE8F8" w:rsidR="00CA1F93" w:rsidRDefault="00CA1F93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البريد الجامعي</w:t>
            </w:r>
          </w:p>
        </w:tc>
        <w:tc>
          <w:tcPr>
            <w:tcW w:w="7499" w:type="dxa"/>
          </w:tcPr>
          <w:p w14:paraId="0747A750" w14:textId="77777777" w:rsidR="00CA1F93" w:rsidRPr="000D5224" w:rsidRDefault="00CA1F93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6BA1D8A0" w14:textId="77777777" w:rsidR="00E26514" w:rsidRPr="009D5407" w:rsidRDefault="00E26514" w:rsidP="00E26514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A7C6304" w14:textId="77777777" w:rsidR="00C66026" w:rsidRDefault="00C66026" w:rsidP="00A35A1A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</w:pPr>
    </w:p>
    <w:p w14:paraId="005CE037" w14:textId="5091F54D" w:rsidR="00A35A1A" w:rsidRPr="001A6F54" w:rsidRDefault="00A35A1A" w:rsidP="00C66026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val="en-CA"/>
        </w:rPr>
      </w:pPr>
      <w:r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بيانات الطلاب المشاركين</w:t>
      </w:r>
    </w:p>
    <w:p w14:paraId="06124326" w14:textId="77777777" w:rsidR="00A35A1A" w:rsidRDefault="00A35A1A" w:rsidP="00A35A1A">
      <w:pPr>
        <w:bidi/>
        <w:rPr>
          <w:rtl/>
          <w:lang w:val="en-CA"/>
        </w:rPr>
      </w:pPr>
    </w:p>
    <w:tbl>
      <w:tblPr>
        <w:bidiVisual/>
        <w:tblW w:w="5425" w:type="pct"/>
        <w:jc w:val="center"/>
        <w:tblBorders>
          <w:top w:val="thinThickSmallGap" w:sz="24" w:space="0" w:color="767171" w:themeColor="background2" w:themeShade="80"/>
          <w:left w:val="thickThinSmallGap" w:sz="24" w:space="0" w:color="767171" w:themeColor="background2" w:themeShade="80"/>
          <w:bottom w:val="thickThinSmallGap" w:sz="24" w:space="0" w:color="767171" w:themeColor="background2" w:themeShade="80"/>
          <w:right w:val="thinThickSmallGap" w:sz="24" w:space="0" w:color="767171" w:themeColor="background2" w:themeShade="80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405"/>
        <w:gridCol w:w="2891"/>
        <w:gridCol w:w="2833"/>
      </w:tblGrid>
      <w:tr w:rsidR="00CD40BA" w:rsidRPr="002D49AE" w14:paraId="6FD2C159" w14:textId="76134C4B" w:rsidTr="002F2360">
        <w:trPr>
          <w:trHeight w:val="20"/>
          <w:jc w:val="center"/>
        </w:trPr>
        <w:tc>
          <w:tcPr>
            <w:tcW w:w="805" w:type="pct"/>
            <w:vAlign w:val="center"/>
          </w:tcPr>
          <w:p w14:paraId="05A6BFE2" w14:textId="198D66B2" w:rsidR="00CD40BA" w:rsidRPr="002F2360" w:rsidRDefault="00CD40BA" w:rsidP="002F23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1241" w:type="pct"/>
            <w:vAlign w:val="center"/>
          </w:tcPr>
          <w:p w14:paraId="691BEFFE" w14:textId="5C87AD07" w:rsidR="00CD40BA" w:rsidRPr="002F2360" w:rsidRDefault="00CD40BA" w:rsidP="002F2360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 الثلاثي</w:t>
            </w:r>
          </w:p>
        </w:tc>
        <w:tc>
          <w:tcPr>
            <w:tcW w:w="1492" w:type="pct"/>
            <w:vAlign w:val="center"/>
          </w:tcPr>
          <w:p w14:paraId="15738D38" w14:textId="358C738F" w:rsidR="00CD40BA" w:rsidRPr="002F2360" w:rsidRDefault="00CD40BA" w:rsidP="002F2360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1462" w:type="pct"/>
            <w:vAlign w:val="center"/>
          </w:tcPr>
          <w:p w14:paraId="5D62C0A5" w14:textId="617095C7" w:rsidR="00CD40BA" w:rsidRPr="002F2360" w:rsidRDefault="00CD40BA" w:rsidP="002F2360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الجامعي</w:t>
            </w:r>
          </w:p>
        </w:tc>
      </w:tr>
      <w:tr w:rsidR="00CD40BA" w:rsidRPr="002D49AE" w14:paraId="6FADB7C1" w14:textId="77777777" w:rsidTr="002F2360">
        <w:trPr>
          <w:trHeight w:val="20"/>
          <w:jc w:val="center"/>
        </w:trPr>
        <w:tc>
          <w:tcPr>
            <w:tcW w:w="805" w:type="pct"/>
          </w:tcPr>
          <w:p w14:paraId="1BC10051" w14:textId="77777777" w:rsidR="00CD40BA" w:rsidRDefault="00CD40BA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5635F1CD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6E8A1F29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29885EE8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D40BA" w:rsidRPr="002D49AE" w14:paraId="45DC91E8" w14:textId="77777777" w:rsidTr="002F2360">
        <w:trPr>
          <w:trHeight w:val="20"/>
          <w:jc w:val="center"/>
        </w:trPr>
        <w:tc>
          <w:tcPr>
            <w:tcW w:w="805" w:type="pct"/>
          </w:tcPr>
          <w:p w14:paraId="10CCAD5D" w14:textId="77777777" w:rsidR="00CD40BA" w:rsidRDefault="00CD40BA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17237AEA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472F2A57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6CE5D42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30A85C9D" w14:textId="77777777" w:rsidTr="002F2360">
        <w:trPr>
          <w:trHeight w:val="20"/>
          <w:jc w:val="center"/>
        </w:trPr>
        <w:tc>
          <w:tcPr>
            <w:tcW w:w="805" w:type="pct"/>
          </w:tcPr>
          <w:p w14:paraId="0816DFC8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7093B114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6CFD39A9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4999E9B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4A0A9A89" w14:textId="77777777" w:rsidTr="002F2360">
        <w:trPr>
          <w:trHeight w:val="20"/>
          <w:jc w:val="center"/>
        </w:trPr>
        <w:tc>
          <w:tcPr>
            <w:tcW w:w="805" w:type="pct"/>
          </w:tcPr>
          <w:p w14:paraId="19583276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67948CC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48EA1CDD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862314F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0B7BAD0C" w14:textId="77777777" w:rsidTr="002F2360">
        <w:trPr>
          <w:trHeight w:val="20"/>
          <w:jc w:val="center"/>
        </w:trPr>
        <w:tc>
          <w:tcPr>
            <w:tcW w:w="805" w:type="pct"/>
          </w:tcPr>
          <w:p w14:paraId="6DA6AA8D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2DE9E680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013C78F9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07F98BF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2223B9CB" w14:textId="77777777" w:rsidTr="002F2360">
        <w:trPr>
          <w:trHeight w:val="20"/>
          <w:jc w:val="center"/>
        </w:trPr>
        <w:tc>
          <w:tcPr>
            <w:tcW w:w="805" w:type="pct"/>
          </w:tcPr>
          <w:p w14:paraId="4A3F24C3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73722B79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7DFAAA9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146FDAA5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D40BA" w:rsidRPr="002D49AE" w14:paraId="6158C583" w14:textId="77777777" w:rsidTr="002F2360">
        <w:trPr>
          <w:trHeight w:val="20"/>
          <w:jc w:val="center"/>
        </w:trPr>
        <w:tc>
          <w:tcPr>
            <w:tcW w:w="805" w:type="pct"/>
          </w:tcPr>
          <w:p w14:paraId="6A7A1983" w14:textId="77777777" w:rsidR="00CD40BA" w:rsidRDefault="00CD40BA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6931B42B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32D9BFF2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74D66E77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D40BA" w:rsidRPr="002D49AE" w14:paraId="23CCFF89" w14:textId="77777777" w:rsidTr="002F2360">
        <w:trPr>
          <w:trHeight w:val="20"/>
          <w:jc w:val="center"/>
        </w:trPr>
        <w:tc>
          <w:tcPr>
            <w:tcW w:w="805" w:type="pct"/>
          </w:tcPr>
          <w:p w14:paraId="7C0CC9E1" w14:textId="77777777" w:rsidR="00CD40BA" w:rsidRDefault="00CD40BA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11A9C197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38747348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0B7F0AC6" w14:textId="77777777" w:rsidR="00CD40BA" w:rsidRDefault="00CD40BA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70F34D5A" w14:textId="77777777" w:rsidR="00A35A1A" w:rsidRPr="009D5407" w:rsidRDefault="00A35A1A" w:rsidP="00A35A1A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40EB7825" w14:textId="77777777" w:rsidR="00A35A1A" w:rsidRPr="00294895" w:rsidRDefault="00A35A1A" w:rsidP="00A35A1A">
      <w:pPr>
        <w:bidi/>
        <w:rPr>
          <w:vertAlign w:val="subscript"/>
          <w:lang w:val="en-CA"/>
        </w:rPr>
      </w:pPr>
    </w:p>
    <w:p w14:paraId="5AD6A305" w14:textId="4DA1F9D1" w:rsidR="002F2360" w:rsidRPr="001A6F54" w:rsidRDefault="002F2360" w:rsidP="002F2360">
      <w:pPr>
        <w:bidi/>
        <w:jc w:val="center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val="en-CA"/>
        </w:rPr>
      </w:pPr>
      <w:r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بيانات الطالبات المشاركات</w:t>
      </w:r>
    </w:p>
    <w:p w14:paraId="7738E9DE" w14:textId="77777777" w:rsidR="002F2360" w:rsidRDefault="002F2360" w:rsidP="002F2360">
      <w:pPr>
        <w:bidi/>
        <w:rPr>
          <w:rtl/>
          <w:lang w:val="en-CA"/>
        </w:rPr>
      </w:pPr>
    </w:p>
    <w:tbl>
      <w:tblPr>
        <w:bidiVisual/>
        <w:tblW w:w="5425" w:type="pct"/>
        <w:jc w:val="center"/>
        <w:tblBorders>
          <w:top w:val="thinThickSmallGap" w:sz="24" w:space="0" w:color="767171" w:themeColor="background2" w:themeShade="80"/>
          <w:left w:val="thickThinSmallGap" w:sz="24" w:space="0" w:color="767171" w:themeColor="background2" w:themeShade="80"/>
          <w:bottom w:val="thickThinSmallGap" w:sz="24" w:space="0" w:color="767171" w:themeColor="background2" w:themeShade="80"/>
          <w:right w:val="thinThickSmallGap" w:sz="24" w:space="0" w:color="767171" w:themeColor="background2" w:themeShade="80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405"/>
        <w:gridCol w:w="2891"/>
        <w:gridCol w:w="2833"/>
      </w:tblGrid>
      <w:tr w:rsidR="002F2360" w:rsidRPr="002D49AE" w14:paraId="177B06DF" w14:textId="77777777" w:rsidTr="00802291">
        <w:trPr>
          <w:trHeight w:val="20"/>
          <w:jc w:val="center"/>
        </w:trPr>
        <w:tc>
          <w:tcPr>
            <w:tcW w:w="805" w:type="pct"/>
            <w:vAlign w:val="center"/>
          </w:tcPr>
          <w:p w14:paraId="5D70D325" w14:textId="77777777" w:rsidR="002F2360" w:rsidRP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1241" w:type="pct"/>
            <w:vAlign w:val="center"/>
          </w:tcPr>
          <w:p w14:paraId="4C61290D" w14:textId="77777777" w:rsidR="002F2360" w:rsidRPr="002F2360" w:rsidRDefault="002F2360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 الثلاثي</w:t>
            </w:r>
          </w:p>
        </w:tc>
        <w:tc>
          <w:tcPr>
            <w:tcW w:w="1492" w:type="pct"/>
            <w:vAlign w:val="center"/>
          </w:tcPr>
          <w:p w14:paraId="4670C62B" w14:textId="77777777" w:rsidR="002F2360" w:rsidRPr="002F2360" w:rsidRDefault="002F2360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1462" w:type="pct"/>
            <w:vAlign w:val="center"/>
          </w:tcPr>
          <w:p w14:paraId="6F6F2F6B" w14:textId="77777777" w:rsidR="002F2360" w:rsidRPr="002F2360" w:rsidRDefault="002F2360" w:rsidP="00802291">
            <w:pPr>
              <w:tabs>
                <w:tab w:val="left" w:pos="242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F236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الجامعي</w:t>
            </w:r>
          </w:p>
        </w:tc>
      </w:tr>
      <w:tr w:rsidR="002F2360" w:rsidRPr="002D49AE" w14:paraId="61D0F012" w14:textId="77777777" w:rsidTr="00802291">
        <w:trPr>
          <w:trHeight w:val="20"/>
          <w:jc w:val="center"/>
        </w:trPr>
        <w:tc>
          <w:tcPr>
            <w:tcW w:w="805" w:type="pct"/>
          </w:tcPr>
          <w:p w14:paraId="65C35B2C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128D8FBD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5BCFF696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433C9C8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444C72E4" w14:textId="77777777" w:rsidTr="00802291">
        <w:trPr>
          <w:trHeight w:val="20"/>
          <w:jc w:val="center"/>
        </w:trPr>
        <w:tc>
          <w:tcPr>
            <w:tcW w:w="805" w:type="pct"/>
          </w:tcPr>
          <w:p w14:paraId="2796CA64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5EDF2EB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33106B97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17FC476A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2E0B44F1" w14:textId="77777777" w:rsidTr="00802291">
        <w:trPr>
          <w:trHeight w:val="20"/>
          <w:jc w:val="center"/>
        </w:trPr>
        <w:tc>
          <w:tcPr>
            <w:tcW w:w="805" w:type="pct"/>
          </w:tcPr>
          <w:p w14:paraId="43E0764F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15279A9B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2B62E0FC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0B5DF1A0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34510AC0" w14:textId="77777777" w:rsidTr="00802291">
        <w:trPr>
          <w:trHeight w:val="20"/>
          <w:jc w:val="center"/>
        </w:trPr>
        <w:tc>
          <w:tcPr>
            <w:tcW w:w="805" w:type="pct"/>
          </w:tcPr>
          <w:p w14:paraId="0160A5C6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73C456B2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4E3EEC97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F0740E2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27B37D3E" w14:textId="77777777" w:rsidTr="00802291">
        <w:trPr>
          <w:trHeight w:val="20"/>
          <w:jc w:val="center"/>
        </w:trPr>
        <w:tc>
          <w:tcPr>
            <w:tcW w:w="805" w:type="pct"/>
          </w:tcPr>
          <w:p w14:paraId="3E1A58DD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13CFF080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2B4A2CA7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79FC773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5F576F6E" w14:textId="77777777" w:rsidTr="00802291">
        <w:trPr>
          <w:trHeight w:val="20"/>
          <w:jc w:val="center"/>
        </w:trPr>
        <w:tc>
          <w:tcPr>
            <w:tcW w:w="805" w:type="pct"/>
          </w:tcPr>
          <w:p w14:paraId="2B5C458A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0DE492AE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14DBE4FF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52ECBE90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1F9EE1C6" w14:textId="77777777" w:rsidTr="00802291">
        <w:trPr>
          <w:trHeight w:val="20"/>
          <w:jc w:val="center"/>
        </w:trPr>
        <w:tc>
          <w:tcPr>
            <w:tcW w:w="805" w:type="pct"/>
          </w:tcPr>
          <w:p w14:paraId="62F6AA01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2BE4C653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02992F74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49BE2BB0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F2360" w:rsidRPr="002D49AE" w14:paraId="2AA0C2D5" w14:textId="77777777" w:rsidTr="00802291">
        <w:trPr>
          <w:trHeight w:val="20"/>
          <w:jc w:val="center"/>
        </w:trPr>
        <w:tc>
          <w:tcPr>
            <w:tcW w:w="805" w:type="pct"/>
          </w:tcPr>
          <w:p w14:paraId="0BB06C4B" w14:textId="77777777" w:rsidR="002F2360" w:rsidRDefault="002F2360" w:rsidP="00802291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41" w:type="pct"/>
          </w:tcPr>
          <w:p w14:paraId="0A37327F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92" w:type="pct"/>
          </w:tcPr>
          <w:p w14:paraId="0298DCED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62" w:type="pct"/>
          </w:tcPr>
          <w:p w14:paraId="3D6018B6" w14:textId="77777777" w:rsidR="002F2360" w:rsidRDefault="002F2360" w:rsidP="00802291">
            <w:pPr>
              <w:tabs>
                <w:tab w:val="left" w:pos="2426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241629C4" w14:textId="77777777" w:rsidR="002F2360" w:rsidRPr="009D5407" w:rsidRDefault="002F2360" w:rsidP="002F2360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00EBFE35" w14:textId="77777777" w:rsidR="002F2360" w:rsidRDefault="002F2360" w:rsidP="002F2360">
      <w:pPr>
        <w:bidi/>
        <w:rPr>
          <w:vertAlign w:val="subscript"/>
          <w:lang w:val="en-CA"/>
        </w:rPr>
      </w:pPr>
    </w:p>
    <w:p w14:paraId="34BBF0BD" w14:textId="79E6ED41" w:rsidR="00114B77" w:rsidRDefault="00114B77" w:rsidP="00114B77">
      <w:pPr>
        <w:bidi/>
        <w:rPr>
          <w:vertAlign w:val="subscript"/>
          <w:rtl/>
        </w:rPr>
      </w:pPr>
    </w:p>
    <w:p w14:paraId="5A1ED227" w14:textId="77777777" w:rsidR="00114B77" w:rsidRPr="00114B77" w:rsidRDefault="00114B77" w:rsidP="00114B77">
      <w:pPr>
        <w:bidi/>
        <w:rPr>
          <w:rtl/>
        </w:rPr>
      </w:pPr>
    </w:p>
    <w:p w14:paraId="6A1BB7E7" w14:textId="77777777" w:rsidR="00114B77" w:rsidRPr="00114B77" w:rsidRDefault="00114B77" w:rsidP="00114B77">
      <w:pPr>
        <w:bidi/>
        <w:rPr>
          <w:rtl/>
        </w:rPr>
      </w:pPr>
    </w:p>
    <w:p w14:paraId="7ADEE909" w14:textId="77777777" w:rsidR="005E5C87" w:rsidRDefault="00114B77" w:rsidP="00114B77">
      <w:pPr>
        <w:tabs>
          <w:tab w:val="left" w:pos="5316"/>
        </w:tabs>
        <w:jc w:val="right"/>
        <w:rPr>
          <w:rtl/>
        </w:rPr>
      </w:pPr>
      <w:r>
        <w:rPr>
          <w:rtl/>
        </w:rPr>
        <w:tab/>
      </w:r>
      <w:proofErr w:type="spellStart"/>
      <w:r>
        <w:rPr>
          <w:rFonts w:hint="cs"/>
          <w:rtl/>
        </w:rPr>
        <w:t>أعزائي</w:t>
      </w:r>
      <w:proofErr w:type="spellEnd"/>
      <w:r>
        <w:rPr>
          <w:rFonts w:hint="cs"/>
          <w:rtl/>
        </w:rPr>
        <w:t xml:space="preserve"> الطلبة </w:t>
      </w:r>
    </w:p>
    <w:p w14:paraId="4EC3F5C4" w14:textId="4B37C13C" w:rsidR="005E5C87" w:rsidRDefault="005E5C87" w:rsidP="00114B77">
      <w:pPr>
        <w:tabs>
          <w:tab w:val="left" w:pos="5316"/>
        </w:tabs>
        <w:jc w:val="right"/>
        <w:rPr>
          <w:rtl/>
        </w:rPr>
      </w:pPr>
      <w:r>
        <w:rPr>
          <w:rFonts w:hint="cs"/>
          <w:rtl/>
        </w:rPr>
        <w:t xml:space="preserve">الرجاء </w:t>
      </w:r>
      <w:r w:rsidR="00114B77">
        <w:rPr>
          <w:rFonts w:hint="cs"/>
          <w:rtl/>
        </w:rPr>
        <w:t xml:space="preserve">تعبئة </w:t>
      </w:r>
      <w:r>
        <w:rPr>
          <w:rFonts w:hint="cs"/>
          <w:rtl/>
        </w:rPr>
        <w:t xml:space="preserve">النموذج قبل المشاركة ب 10 او 15 يوم ثم بعد ذلك </w:t>
      </w:r>
    </w:p>
    <w:p w14:paraId="0DCE6AAF" w14:textId="02D55FAC" w:rsidR="00114B77" w:rsidRDefault="00114B77" w:rsidP="00114B77">
      <w:pPr>
        <w:tabs>
          <w:tab w:val="left" w:pos="5316"/>
        </w:tabs>
        <w:jc w:val="right"/>
        <w:rPr>
          <w:rtl/>
        </w:rPr>
      </w:pPr>
      <w:r>
        <w:rPr>
          <w:rFonts w:hint="cs"/>
          <w:rtl/>
        </w:rPr>
        <w:t>الرجاء ارساله على الإيمي</w:t>
      </w:r>
      <w:r>
        <w:rPr>
          <w:rFonts w:hint="eastAsia"/>
          <w:rtl/>
        </w:rPr>
        <w:t>ل</w:t>
      </w:r>
      <w:r>
        <w:rPr>
          <w:rFonts w:hint="cs"/>
          <w:rtl/>
        </w:rPr>
        <w:t xml:space="preserve"> المرفق </w:t>
      </w:r>
    </w:p>
    <w:p w14:paraId="2850ACF5" w14:textId="2DB02687" w:rsidR="00114B77" w:rsidRDefault="00114B77" w:rsidP="00114B77">
      <w:pPr>
        <w:tabs>
          <w:tab w:val="left" w:pos="5316"/>
        </w:tabs>
        <w:jc w:val="right"/>
        <w:rPr>
          <w:rtl/>
        </w:rPr>
      </w:pPr>
      <w:hyperlink r:id="rId7" w:history="1">
        <w:r w:rsidRPr="0011283C">
          <w:rPr>
            <w:rStyle w:val="Hyperlink"/>
          </w:rPr>
          <w:t>hmalhamrani@uj.edu.sa</w:t>
        </w:r>
      </w:hyperlink>
    </w:p>
    <w:p w14:paraId="5F5CAAD1" w14:textId="77777777" w:rsidR="00114B77" w:rsidRDefault="00114B77" w:rsidP="00114B77">
      <w:pPr>
        <w:tabs>
          <w:tab w:val="left" w:pos="5316"/>
        </w:tabs>
        <w:jc w:val="right"/>
        <w:rPr>
          <w:rtl/>
        </w:rPr>
      </w:pPr>
    </w:p>
    <w:p w14:paraId="245E8B96" w14:textId="77777777" w:rsidR="00114B77" w:rsidRDefault="00114B77" w:rsidP="00114B77">
      <w:pPr>
        <w:tabs>
          <w:tab w:val="left" w:pos="5316"/>
        </w:tabs>
        <w:jc w:val="right"/>
        <w:rPr>
          <w:rtl/>
        </w:rPr>
      </w:pPr>
    </w:p>
    <w:p w14:paraId="61EE5BF7" w14:textId="77777777" w:rsidR="00114B77" w:rsidRDefault="00114B77" w:rsidP="00114B77">
      <w:pPr>
        <w:tabs>
          <w:tab w:val="left" w:pos="5316"/>
        </w:tabs>
        <w:rPr>
          <w:rtl/>
        </w:rPr>
      </w:pPr>
    </w:p>
    <w:p w14:paraId="6B0E0512" w14:textId="77777777" w:rsidR="00114B77" w:rsidRPr="00114B77" w:rsidRDefault="00114B77" w:rsidP="00114B77">
      <w:pPr>
        <w:tabs>
          <w:tab w:val="left" w:pos="5316"/>
        </w:tabs>
        <w:rPr>
          <w:rtl/>
        </w:rPr>
      </w:pPr>
    </w:p>
    <w:sectPr w:rsidR="00114B77" w:rsidRPr="00114B77" w:rsidSect="00586A67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7FDC" w14:textId="77777777" w:rsidR="008F567B" w:rsidRDefault="008F567B" w:rsidP="00586A67">
      <w:r>
        <w:separator/>
      </w:r>
    </w:p>
  </w:endnote>
  <w:endnote w:type="continuationSeparator" w:id="0">
    <w:p w14:paraId="4222DF32" w14:textId="77777777" w:rsidR="008F567B" w:rsidRDefault="008F567B" w:rsidP="00586A67">
      <w:r>
        <w:continuationSeparator/>
      </w:r>
    </w:p>
  </w:endnote>
  <w:endnote w:type="continuationNotice" w:id="1">
    <w:p w14:paraId="02A1F142" w14:textId="77777777" w:rsidR="008F567B" w:rsidRDefault="008F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4F36" w14:textId="78D250BA" w:rsidR="002F4668" w:rsidRDefault="002F4668" w:rsidP="002F4668">
    <w:pPr>
      <w:pStyle w:val="Footer"/>
      <w:tabs>
        <w:tab w:val="clear" w:pos="4680"/>
        <w:tab w:val="clear" w:pos="9360"/>
        <w:tab w:val="left" w:pos="193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376FD626" wp14:editId="701FC49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2505075" cy="1404620"/>
              <wp:effectExtent l="0" t="0" r="9525" b="8890"/>
              <wp:wrapSquare wrapText="bothSides"/>
              <wp:docPr id="344242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6764B" w14:textId="77777777" w:rsidR="002F4668" w:rsidRPr="00632346" w:rsidRDefault="002F4668" w:rsidP="002F466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20"/>
                              <w:szCs w:val="20"/>
                              <w:rtl/>
                            </w:rPr>
                          </w:pPr>
                          <w:r w:rsidRPr="00632346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20"/>
                              <w:szCs w:val="20"/>
                              <w:rtl/>
                            </w:rPr>
                            <w:t>وكالة الجامعة للشؤون الأكاديمية والتطوير</w:t>
                          </w:r>
                        </w:p>
                        <w:p w14:paraId="4B052125" w14:textId="77777777" w:rsidR="002F4668" w:rsidRPr="00632346" w:rsidRDefault="002F4668" w:rsidP="002F4668">
                          <w:pPr>
                            <w:jc w:val="center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632346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Vice-Presidency of Academic Affairs and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6FD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.35pt;width:197.25pt;height:110.6pt;z-index:25166233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g/DQIAAPc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" stroked="f">
              <v:textbox style="mso-fit-shape-to-text:t">
                <w:txbxContent>
                  <w:p w14:paraId="7756764B" w14:textId="77777777" w:rsidR="002F4668" w:rsidRPr="00632346" w:rsidRDefault="002F4668" w:rsidP="002F4668">
                    <w:pPr>
                      <w:jc w:val="center"/>
                      <w:rPr>
                        <w:rFonts w:asciiTheme="minorHAnsi" w:hAnsiTheme="minorHAnsi" w:cstheme="minorHAnsi"/>
                        <w:color w:val="AEAAAA" w:themeColor="background2" w:themeShade="BF"/>
                        <w:sz w:val="20"/>
                        <w:szCs w:val="20"/>
                        <w:rtl/>
                      </w:rPr>
                    </w:pPr>
                    <w:r w:rsidRPr="00632346">
                      <w:rPr>
                        <w:rFonts w:asciiTheme="minorHAnsi" w:hAnsiTheme="minorHAnsi" w:cstheme="minorHAnsi"/>
                        <w:color w:val="AEAAAA" w:themeColor="background2" w:themeShade="BF"/>
                        <w:sz w:val="20"/>
                        <w:szCs w:val="20"/>
                        <w:rtl/>
                      </w:rPr>
                      <w:t>وكالة الجامعة للشؤون الأكاديمية والتطوير</w:t>
                    </w:r>
                  </w:p>
                  <w:p w14:paraId="4B052125" w14:textId="77777777" w:rsidR="002F4668" w:rsidRPr="00632346" w:rsidRDefault="002F4668" w:rsidP="002F4668">
                    <w:pPr>
                      <w:jc w:val="center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632346">
                      <w:rPr>
                        <w:color w:val="AEAAAA" w:themeColor="background2" w:themeShade="BF"/>
                        <w:sz w:val="16"/>
                        <w:szCs w:val="16"/>
                      </w:rPr>
                      <w:t>Vice-Presidency of Academic Affairs and Development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50E5" w14:textId="4CB53366" w:rsidR="002F4668" w:rsidRDefault="002F466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5E81AEB0" wp14:editId="139C6ED1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505075" cy="1404620"/>
              <wp:effectExtent l="0" t="0" r="9525" b="8890"/>
              <wp:wrapSquare wrapText="bothSides"/>
              <wp:docPr id="1337488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1BB74" w14:textId="77777777" w:rsidR="002F4668" w:rsidRPr="00632346" w:rsidRDefault="002F4668" w:rsidP="002F466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20"/>
                              <w:szCs w:val="20"/>
                              <w:rtl/>
                            </w:rPr>
                          </w:pPr>
                          <w:r w:rsidRPr="00632346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20"/>
                              <w:szCs w:val="20"/>
                              <w:rtl/>
                            </w:rPr>
                            <w:t>وكالة الجامعة للشؤون الأكاديمية والتطوير</w:t>
                          </w:r>
                        </w:p>
                        <w:p w14:paraId="09B12690" w14:textId="77777777" w:rsidR="002F4668" w:rsidRPr="00632346" w:rsidRDefault="002F4668" w:rsidP="002F4668">
                          <w:pPr>
                            <w:jc w:val="center"/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632346">
                            <w:rPr>
                              <w:color w:val="AEAAAA" w:themeColor="background2" w:themeShade="BF"/>
                              <w:sz w:val="16"/>
                              <w:szCs w:val="16"/>
                            </w:rPr>
                            <w:t>Vice-Presidency of Academic Affairs and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1AE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6pt;width:197.25pt;height:110.6pt;z-index:251660289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TS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" stroked="f">
              <v:textbox style="mso-fit-shape-to-text:t">
                <w:txbxContent>
                  <w:p w14:paraId="39F1BB74" w14:textId="77777777" w:rsidR="002F4668" w:rsidRPr="00632346" w:rsidRDefault="002F4668" w:rsidP="002F4668">
                    <w:pPr>
                      <w:jc w:val="center"/>
                      <w:rPr>
                        <w:rFonts w:asciiTheme="minorHAnsi" w:hAnsiTheme="minorHAnsi" w:cstheme="minorHAnsi"/>
                        <w:color w:val="AEAAAA" w:themeColor="background2" w:themeShade="BF"/>
                        <w:sz w:val="20"/>
                        <w:szCs w:val="20"/>
                        <w:rtl/>
                      </w:rPr>
                    </w:pPr>
                    <w:r w:rsidRPr="00632346">
                      <w:rPr>
                        <w:rFonts w:asciiTheme="minorHAnsi" w:hAnsiTheme="minorHAnsi" w:cstheme="minorHAnsi"/>
                        <w:color w:val="AEAAAA" w:themeColor="background2" w:themeShade="BF"/>
                        <w:sz w:val="20"/>
                        <w:szCs w:val="20"/>
                        <w:rtl/>
                      </w:rPr>
                      <w:t>وكالة الجامعة للشؤون الأكاديمية والتطوير</w:t>
                    </w:r>
                  </w:p>
                  <w:p w14:paraId="09B12690" w14:textId="77777777" w:rsidR="002F4668" w:rsidRPr="00632346" w:rsidRDefault="002F4668" w:rsidP="002F4668">
                    <w:pPr>
                      <w:jc w:val="center"/>
                      <w:rPr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632346">
                      <w:rPr>
                        <w:color w:val="AEAAAA" w:themeColor="background2" w:themeShade="BF"/>
                        <w:sz w:val="16"/>
                        <w:szCs w:val="16"/>
                      </w:rPr>
                      <w:t>Vice-Presidency of Academic Affairs and Development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A043" w14:textId="77777777" w:rsidR="008F567B" w:rsidRDefault="008F567B" w:rsidP="00586A67">
      <w:r>
        <w:separator/>
      </w:r>
    </w:p>
  </w:footnote>
  <w:footnote w:type="continuationSeparator" w:id="0">
    <w:p w14:paraId="50C4BEBA" w14:textId="77777777" w:rsidR="008F567B" w:rsidRDefault="008F567B" w:rsidP="00586A67">
      <w:r>
        <w:continuationSeparator/>
      </w:r>
    </w:p>
  </w:footnote>
  <w:footnote w:type="continuationNotice" w:id="1">
    <w:p w14:paraId="71F4871D" w14:textId="77777777" w:rsidR="008F567B" w:rsidRDefault="008F5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28B2" w14:textId="53D6C1D5" w:rsidR="00586A67" w:rsidRDefault="00CB4FF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D6EEBA" wp14:editId="151874F6">
          <wp:simplePos x="0" y="0"/>
          <wp:positionH relativeFrom="column">
            <wp:posOffset>-914400</wp:posOffset>
          </wp:positionH>
          <wp:positionV relativeFrom="paragraph">
            <wp:posOffset>-449579</wp:posOffset>
          </wp:positionV>
          <wp:extent cx="7560409" cy="106989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409" cy="1069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17BD" w14:textId="1D38D6EB" w:rsidR="00586A67" w:rsidRDefault="00586A6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9BA3B" wp14:editId="759E9D4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7210" cy="10680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0" cy="10680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446"/>
    <w:multiLevelType w:val="hybridMultilevel"/>
    <w:tmpl w:val="76506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9D1"/>
    <w:multiLevelType w:val="multilevel"/>
    <w:tmpl w:val="443E4A36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845379"/>
    <w:multiLevelType w:val="multilevel"/>
    <w:tmpl w:val="EB0E2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840F61"/>
    <w:multiLevelType w:val="hybridMultilevel"/>
    <w:tmpl w:val="76506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20942"/>
    <w:multiLevelType w:val="multilevel"/>
    <w:tmpl w:val="536A9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F4524B"/>
    <w:multiLevelType w:val="hybridMultilevel"/>
    <w:tmpl w:val="ED6E3402"/>
    <w:lvl w:ilvl="0" w:tplc="79D20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661383">
    <w:abstractNumId w:val="2"/>
  </w:num>
  <w:num w:numId="2" w16cid:durableId="1718889338">
    <w:abstractNumId w:val="2"/>
  </w:num>
  <w:num w:numId="3" w16cid:durableId="1103109014">
    <w:abstractNumId w:val="2"/>
  </w:num>
  <w:num w:numId="4" w16cid:durableId="308826758">
    <w:abstractNumId w:val="1"/>
  </w:num>
  <w:num w:numId="5" w16cid:durableId="1318730042">
    <w:abstractNumId w:val="5"/>
  </w:num>
  <w:num w:numId="6" w16cid:durableId="283467304">
    <w:abstractNumId w:val="4"/>
  </w:num>
  <w:num w:numId="7" w16cid:durableId="970086930">
    <w:abstractNumId w:val="4"/>
  </w:num>
  <w:num w:numId="8" w16cid:durableId="477962933">
    <w:abstractNumId w:val="1"/>
  </w:num>
  <w:num w:numId="9" w16cid:durableId="1349988598">
    <w:abstractNumId w:val="0"/>
  </w:num>
  <w:num w:numId="10" w16cid:durableId="110345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5A"/>
    <w:rsid w:val="00035F9A"/>
    <w:rsid w:val="000632FA"/>
    <w:rsid w:val="00065346"/>
    <w:rsid w:val="00081D82"/>
    <w:rsid w:val="00097B98"/>
    <w:rsid w:val="000D5224"/>
    <w:rsid w:val="00114B77"/>
    <w:rsid w:val="001306A5"/>
    <w:rsid w:val="001477F5"/>
    <w:rsid w:val="00165A96"/>
    <w:rsid w:val="00170924"/>
    <w:rsid w:val="0017489C"/>
    <w:rsid w:val="00191C77"/>
    <w:rsid w:val="001A6F54"/>
    <w:rsid w:val="001D0D17"/>
    <w:rsid w:val="001F7D98"/>
    <w:rsid w:val="00202011"/>
    <w:rsid w:val="00240B49"/>
    <w:rsid w:val="00252CE1"/>
    <w:rsid w:val="00260C7E"/>
    <w:rsid w:val="00277755"/>
    <w:rsid w:val="00284FFB"/>
    <w:rsid w:val="00294895"/>
    <w:rsid w:val="002F2360"/>
    <w:rsid w:val="002F4668"/>
    <w:rsid w:val="003113AB"/>
    <w:rsid w:val="00376E01"/>
    <w:rsid w:val="00386384"/>
    <w:rsid w:val="00412FA2"/>
    <w:rsid w:val="004E3878"/>
    <w:rsid w:val="004F7C1F"/>
    <w:rsid w:val="005043FC"/>
    <w:rsid w:val="0051231B"/>
    <w:rsid w:val="00556F5D"/>
    <w:rsid w:val="00570778"/>
    <w:rsid w:val="00586A67"/>
    <w:rsid w:val="005D6149"/>
    <w:rsid w:val="005D7036"/>
    <w:rsid w:val="005E5C87"/>
    <w:rsid w:val="00656673"/>
    <w:rsid w:val="00656F3A"/>
    <w:rsid w:val="006E00C0"/>
    <w:rsid w:val="00731198"/>
    <w:rsid w:val="00783FFA"/>
    <w:rsid w:val="007C4B8B"/>
    <w:rsid w:val="007F3DA7"/>
    <w:rsid w:val="008222E4"/>
    <w:rsid w:val="00836D36"/>
    <w:rsid w:val="00857C4D"/>
    <w:rsid w:val="008A18D3"/>
    <w:rsid w:val="008A1BD3"/>
    <w:rsid w:val="008C4D29"/>
    <w:rsid w:val="008F567B"/>
    <w:rsid w:val="009307B8"/>
    <w:rsid w:val="0095275A"/>
    <w:rsid w:val="009D5407"/>
    <w:rsid w:val="009E1184"/>
    <w:rsid w:val="009F208D"/>
    <w:rsid w:val="00A04EF5"/>
    <w:rsid w:val="00A35A1A"/>
    <w:rsid w:val="00A43DEB"/>
    <w:rsid w:val="00A77E36"/>
    <w:rsid w:val="00A826E9"/>
    <w:rsid w:val="00AB2AAE"/>
    <w:rsid w:val="00AC6ACF"/>
    <w:rsid w:val="00AD1D22"/>
    <w:rsid w:val="00AD76AB"/>
    <w:rsid w:val="00B25D7B"/>
    <w:rsid w:val="00B965C0"/>
    <w:rsid w:val="00BA34EB"/>
    <w:rsid w:val="00C03489"/>
    <w:rsid w:val="00C50543"/>
    <w:rsid w:val="00C527C5"/>
    <w:rsid w:val="00C535AD"/>
    <w:rsid w:val="00C66026"/>
    <w:rsid w:val="00C879F4"/>
    <w:rsid w:val="00CA1F93"/>
    <w:rsid w:val="00CA70D7"/>
    <w:rsid w:val="00CB4FF6"/>
    <w:rsid w:val="00CD16EE"/>
    <w:rsid w:val="00CD40BA"/>
    <w:rsid w:val="00CE607C"/>
    <w:rsid w:val="00D31492"/>
    <w:rsid w:val="00D31BBE"/>
    <w:rsid w:val="00D47C02"/>
    <w:rsid w:val="00E04DDE"/>
    <w:rsid w:val="00E24FCF"/>
    <w:rsid w:val="00E26514"/>
    <w:rsid w:val="00E51BAD"/>
    <w:rsid w:val="00E701AC"/>
    <w:rsid w:val="00E722BE"/>
    <w:rsid w:val="00EB1BC1"/>
    <w:rsid w:val="00EC38A2"/>
    <w:rsid w:val="00EE73A2"/>
    <w:rsid w:val="00EF24E2"/>
    <w:rsid w:val="00F12155"/>
    <w:rsid w:val="00F7430E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27FBC"/>
  <w15:chartTrackingRefBased/>
  <w15:docId w15:val="{8D969071-E3E3-1F4A-A87A-DC1A9AF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ListParagraph"/>
    <w:autoRedefine/>
    <w:qFormat/>
    <w:rsid w:val="00D31492"/>
    <w:pPr>
      <w:numPr>
        <w:numId w:val="8"/>
      </w:numPr>
      <w:bidi/>
      <w:spacing w:after="160" w:line="259" w:lineRule="auto"/>
    </w:pPr>
    <w:rPr>
      <w:rFonts w:cs="Arial"/>
      <w:b/>
      <w:bCs/>
      <w:color w:val="0070C0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3113A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H2">
    <w:name w:val="H2"/>
    <w:basedOn w:val="H1"/>
    <w:qFormat/>
    <w:rsid w:val="00D31492"/>
    <w:pPr>
      <w:numPr>
        <w:ilvl w:val="1"/>
      </w:numPr>
    </w:pPr>
  </w:style>
  <w:style w:type="paragraph" w:customStyle="1" w:styleId="H3">
    <w:name w:val="H3"/>
    <w:basedOn w:val="H2"/>
    <w:autoRedefine/>
    <w:qFormat/>
    <w:rsid w:val="003113AB"/>
    <w:pPr>
      <w:numPr>
        <w:ilvl w:val="2"/>
      </w:numPr>
    </w:pPr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586A6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86A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6A6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86A6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1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malhamrani@uj.edu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</Words>
  <Characters>542</Characters>
  <Application>Microsoft Office Word</Application>
  <DocSecurity>0</DocSecurity>
  <Lines>135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Monagi H. Alkinani</dc:creator>
  <cp:keywords/>
  <dc:description/>
  <cp:lastModifiedBy>Jd Yousef</cp:lastModifiedBy>
  <cp:revision>4</cp:revision>
  <dcterms:created xsi:type="dcterms:W3CDTF">2023-11-12T09:50:00Z</dcterms:created>
  <dcterms:modified xsi:type="dcterms:W3CDTF">2025-07-31T07:47:00Z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c05f7ccc-a376-4976-9533-b88c1d510504</vt:lpwstr>
  </property>
</Properties>
</file>